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C6" w:rsidRDefault="00DD1EC6" w:rsidP="000555C7">
      <w:pPr>
        <w:shd w:val="clear" w:color="auto" w:fill="FFFFFF"/>
        <w:spacing w:after="0" w:line="240" w:lineRule="auto"/>
        <w:jc w:val="center"/>
        <w:rPr>
          <w:rFonts w:eastAsia="Times New Roman"/>
          <w:b/>
          <w:bCs/>
          <w:color w:val="000000"/>
          <w:sz w:val="28"/>
          <w:szCs w:val="28"/>
          <w:lang w:eastAsia="de-DE"/>
        </w:rPr>
      </w:pPr>
      <w:bookmarkStart w:id="0" w:name="_GoBack"/>
      <w:bookmarkEnd w:id="0"/>
      <w:r w:rsidRPr="00DD1EC6">
        <w:rPr>
          <w:rFonts w:eastAsia="Times New Roman"/>
          <w:b/>
          <w:bCs/>
          <w:color w:val="000000"/>
          <w:sz w:val="28"/>
          <w:szCs w:val="28"/>
          <w:lang w:eastAsia="de-DE"/>
        </w:rPr>
        <w:t>Anmeldungen der neuen 5er i</w:t>
      </w:r>
      <w:r w:rsidR="000555C7" w:rsidRPr="00DD1EC6">
        <w:rPr>
          <w:rFonts w:eastAsia="Times New Roman"/>
          <w:b/>
          <w:bCs/>
          <w:color w:val="000000"/>
          <w:sz w:val="28"/>
          <w:szCs w:val="28"/>
          <w:lang w:eastAsia="de-DE"/>
        </w:rPr>
        <w:t xml:space="preserve">m Schuljahr 2021/22 </w:t>
      </w:r>
    </w:p>
    <w:p w:rsidR="000555C7" w:rsidRPr="00DD1EC6" w:rsidRDefault="000555C7" w:rsidP="000555C7">
      <w:pPr>
        <w:shd w:val="clear" w:color="auto" w:fill="FFFFFF"/>
        <w:spacing w:after="0" w:line="240" w:lineRule="auto"/>
        <w:jc w:val="center"/>
        <w:rPr>
          <w:rFonts w:eastAsia="Times New Roman"/>
          <w:color w:val="000000"/>
          <w:sz w:val="28"/>
          <w:szCs w:val="28"/>
          <w:lang w:eastAsia="de-DE"/>
        </w:rPr>
      </w:pPr>
      <w:r w:rsidRPr="00DD1EC6">
        <w:rPr>
          <w:rFonts w:eastAsia="Times New Roman"/>
          <w:b/>
          <w:bCs/>
          <w:color w:val="000000"/>
          <w:sz w:val="28"/>
          <w:szCs w:val="28"/>
          <w:lang w:eastAsia="de-DE"/>
        </w:rPr>
        <w:t>Ferdi</w:t>
      </w:r>
      <w:r w:rsidR="00DD1EC6" w:rsidRPr="00DD1EC6">
        <w:rPr>
          <w:rFonts w:eastAsia="Times New Roman"/>
          <w:b/>
          <w:bCs/>
          <w:color w:val="000000"/>
          <w:sz w:val="28"/>
          <w:szCs w:val="28"/>
          <w:lang w:eastAsia="de-DE"/>
        </w:rPr>
        <w:t>nand-Lassalle-</w:t>
      </w:r>
      <w:r w:rsidRPr="00DD1EC6">
        <w:rPr>
          <w:rFonts w:eastAsia="Times New Roman"/>
          <w:b/>
          <w:bCs/>
          <w:color w:val="000000"/>
          <w:sz w:val="28"/>
          <w:szCs w:val="28"/>
          <w:lang w:eastAsia="de-DE"/>
        </w:rPr>
        <w:t>Realschule</w:t>
      </w:r>
    </w:p>
    <w:p w:rsidR="000555C7" w:rsidRPr="00DD1EC6" w:rsidRDefault="00DD1EC6" w:rsidP="00DD1EC6">
      <w:pPr>
        <w:shd w:val="clear" w:color="auto" w:fill="FFFFFF"/>
        <w:spacing w:after="0" w:line="240" w:lineRule="auto"/>
        <w:jc w:val="center"/>
        <w:rPr>
          <w:rFonts w:eastAsia="Times New Roman"/>
          <w:color w:val="000000"/>
          <w:sz w:val="28"/>
          <w:szCs w:val="28"/>
          <w:lang w:eastAsia="de-DE"/>
        </w:rPr>
      </w:pPr>
      <w:r w:rsidRPr="00DD1EC6">
        <w:rPr>
          <w:rFonts w:eastAsia="Times New Roman"/>
          <w:b/>
          <w:bCs/>
          <w:color w:val="000000"/>
          <w:sz w:val="28"/>
          <w:szCs w:val="28"/>
          <w:lang w:eastAsia="de-DE"/>
        </w:rPr>
        <w:t>Köln-Mü</w:t>
      </w:r>
      <w:r w:rsidR="000555C7" w:rsidRPr="00DD1EC6">
        <w:rPr>
          <w:rFonts w:eastAsia="Times New Roman"/>
          <w:b/>
          <w:bCs/>
          <w:color w:val="000000"/>
          <w:sz w:val="28"/>
          <w:szCs w:val="28"/>
          <w:lang w:eastAsia="de-DE"/>
        </w:rPr>
        <w:t>lheim</w:t>
      </w:r>
    </w:p>
    <w:p w:rsidR="000555C7" w:rsidRPr="00DD1EC6" w:rsidRDefault="000555C7" w:rsidP="00DD1EC6">
      <w:pPr>
        <w:shd w:val="clear" w:color="auto" w:fill="FFFFFF"/>
        <w:spacing w:after="0" w:line="240" w:lineRule="auto"/>
        <w:jc w:val="center"/>
        <w:rPr>
          <w:rFonts w:eastAsia="Times New Roman"/>
          <w:color w:val="000000"/>
          <w:sz w:val="28"/>
          <w:szCs w:val="28"/>
          <w:lang w:eastAsia="de-DE"/>
        </w:rPr>
      </w:pPr>
      <w:r w:rsidRPr="00DD1EC6">
        <w:rPr>
          <w:rFonts w:eastAsia="Times New Roman"/>
          <w:color w:val="000000"/>
          <w:sz w:val="28"/>
          <w:szCs w:val="28"/>
          <w:lang w:eastAsia="de-DE"/>
        </w:rPr>
        <w:br/>
        <w:t>Montag, 1. März bis Freitag, 5. März 2021</w:t>
      </w:r>
    </w:p>
    <w:p w:rsidR="000555C7" w:rsidRPr="00DD1EC6" w:rsidRDefault="000555C7" w:rsidP="00DD1EC6">
      <w:pPr>
        <w:shd w:val="clear" w:color="auto" w:fill="FFFFFF"/>
        <w:spacing w:after="0" w:line="240" w:lineRule="auto"/>
        <w:jc w:val="center"/>
        <w:rPr>
          <w:rFonts w:eastAsia="Times New Roman"/>
          <w:color w:val="000000"/>
          <w:sz w:val="28"/>
          <w:szCs w:val="28"/>
          <w:lang w:eastAsia="de-DE"/>
        </w:rPr>
      </w:pPr>
    </w:p>
    <w:p w:rsidR="00A40DD8" w:rsidRPr="00DD1EC6" w:rsidRDefault="00A40DD8" w:rsidP="00A40DD8">
      <w:pPr>
        <w:spacing w:after="60" w:line="240" w:lineRule="auto"/>
        <w:outlineLvl w:val="1"/>
        <w:rPr>
          <w:rFonts w:eastAsia="Times New Roman"/>
          <w:color w:val="000000"/>
          <w:sz w:val="28"/>
          <w:szCs w:val="28"/>
          <w:u w:val="single"/>
          <w:lang w:eastAsia="de-DE"/>
        </w:rPr>
      </w:pPr>
      <w:r w:rsidRPr="00DD1EC6">
        <w:rPr>
          <w:rFonts w:eastAsia="Times New Roman"/>
          <w:color w:val="000000"/>
          <w:sz w:val="28"/>
          <w:szCs w:val="28"/>
          <w:u w:val="single"/>
          <w:lang w:eastAsia="de-DE"/>
        </w:rPr>
        <w:t>Benötigt werden</w:t>
      </w:r>
      <w:r w:rsidR="00DD1EC6">
        <w:rPr>
          <w:rFonts w:eastAsia="Times New Roman"/>
          <w:color w:val="000000"/>
          <w:sz w:val="28"/>
          <w:szCs w:val="28"/>
          <w:u w:val="single"/>
          <w:lang w:eastAsia="de-DE"/>
        </w:rPr>
        <w:t>:</w:t>
      </w:r>
    </w:p>
    <w:p w:rsidR="00F742AB" w:rsidRPr="00F742AB" w:rsidRDefault="00A40DD8" w:rsidP="00F742AB">
      <w:pPr>
        <w:pStyle w:val="Listenabsatz"/>
        <w:numPr>
          <w:ilvl w:val="0"/>
          <w:numId w:val="11"/>
        </w:numPr>
        <w:rPr>
          <w:b/>
          <w:lang w:eastAsia="de-DE"/>
        </w:rPr>
      </w:pPr>
      <w:r w:rsidRPr="00F742AB">
        <w:rPr>
          <w:b/>
          <w:lang w:eastAsia="de-DE"/>
        </w:rPr>
        <w:t>Vollständiger Anmeldeschein</w:t>
      </w:r>
      <w:r w:rsidR="00F742AB">
        <w:rPr>
          <w:lang w:eastAsia="de-DE"/>
        </w:rPr>
        <w:t>:</w:t>
      </w:r>
      <w:r w:rsidR="00F742AB" w:rsidRPr="00F742AB">
        <w:rPr>
          <w:lang w:eastAsia="de-DE"/>
        </w:rPr>
        <w:t xml:space="preserve"> </w:t>
      </w:r>
    </w:p>
    <w:p w:rsidR="00A40DD8" w:rsidRPr="00F742AB" w:rsidRDefault="00F742AB" w:rsidP="00F742AB">
      <w:pPr>
        <w:pStyle w:val="Listenabsatz"/>
        <w:rPr>
          <w:b/>
          <w:lang w:eastAsia="de-DE"/>
        </w:rPr>
      </w:pPr>
      <w:r w:rsidRPr="00F742AB">
        <w:rPr>
          <w:lang w:eastAsia="de-DE"/>
        </w:rPr>
        <w:t>Jedes Kind erhält mit dem Halbjahreszeugnis der vierten Klasse einen vollständigen Anmeldeschein für eine weiterführende Schule. Auf dem Anmeldeschein ist die "Schulformempfehlung" vermerkt, welche weiterführende Schule Ihr Kind besuchen sollte. Eine schriftliche Begründung für die Empfehlung wird ebenfalls ausgehändigt.</w:t>
      </w:r>
    </w:p>
    <w:p w:rsidR="00A40DD8" w:rsidRPr="00F742AB" w:rsidRDefault="00A40DD8" w:rsidP="00F742AB">
      <w:pPr>
        <w:pStyle w:val="Listenabsatz"/>
        <w:numPr>
          <w:ilvl w:val="0"/>
          <w:numId w:val="11"/>
        </w:numPr>
        <w:rPr>
          <w:b/>
          <w:lang w:eastAsia="de-DE"/>
        </w:rPr>
      </w:pPr>
      <w:r w:rsidRPr="00F742AB">
        <w:rPr>
          <w:b/>
          <w:lang w:eastAsia="de-DE"/>
        </w:rPr>
        <w:t>Kopie des Halbjahreszeugnis der Klasse 4.1</w:t>
      </w:r>
    </w:p>
    <w:p w:rsidR="00A40DD8" w:rsidRPr="00F742AB" w:rsidRDefault="00A40DD8" w:rsidP="00F742AB">
      <w:pPr>
        <w:pStyle w:val="Listenabsatz"/>
        <w:numPr>
          <w:ilvl w:val="0"/>
          <w:numId w:val="11"/>
        </w:numPr>
        <w:rPr>
          <w:b/>
          <w:lang w:eastAsia="de-DE"/>
        </w:rPr>
      </w:pPr>
      <w:r w:rsidRPr="00F742AB">
        <w:rPr>
          <w:b/>
          <w:lang w:eastAsia="de-DE"/>
        </w:rPr>
        <w:t>Empfehlung der Grundschule für die zukünftige Schulform</w:t>
      </w:r>
    </w:p>
    <w:p w:rsidR="00A40DD8" w:rsidRPr="00F742AB" w:rsidRDefault="00A40DD8" w:rsidP="00F742AB">
      <w:pPr>
        <w:pStyle w:val="Listenabsatz"/>
        <w:numPr>
          <w:ilvl w:val="0"/>
          <w:numId w:val="11"/>
        </w:numPr>
        <w:rPr>
          <w:b/>
          <w:lang w:eastAsia="de-DE"/>
        </w:rPr>
      </w:pPr>
      <w:r w:rsidRPr="00F742AB">
        <w:rPr>
          <w:b/>
          <w:lang w:eastAsia="de-DE"/>
        </w:rPr>
        <w:t>Passfoto (mit Namen auf der Rückseite)</w:t>
      </w:r>
    </w:p>
    <w:p w:rsidR="00A40DD8" w:rsidRPr="00F742AB" w:rsidRDefault="00A40DD8" w:rsidP="00F742AB">
      <w:pPr>
        <w:pStyle w:val="Listenabsatz"/>
        <w:numPr>
          <w:ilvl w:val="0"/>
          <w:numId w:val="11"/>
        </w:numPr>
        <w:rPr>
          <w:b/>
          <w:lang w:eastAsia="de-DE"/>
        </w:rPr>
      </w:pPr>
      <w:r w:rsidRPr="00F742AB">
        <w:rPr>
          <w:b/>
          <w:lang w:eastAsia="de-DE"/>
        </w:rPr>
        <w:t>Anmeldebogen der Ferdinand-Lassalle-Realschule</w:t>
      </w:r>
      <w:r w:rsidRPr="00F742AB">
        <w:rPr>
          <w:b/>
          <w:lang w:eastAsia="de-DE"/>
        </w:rPr>
        <w:sym w:font="Wingdings" w:char="F0E0"/>
      </w:r>
      <w:r w:rsidRPr="00F742AB">
        <w:rPr>
          <w:b/>
          <w:lang w:eastAsia="de-DE"/>
        </w:rPr>
        <w:t xml:space="preserve"> muss</w:t>
      </w:r>
      <w:r w:rsidR="006451C9" w:rsidRPr="00F742AB">
        <w:rPr>
          <w:b/>
          <w:lang w:eastAsia="de-DE"/>
        </w:rPr>
        <w:t xml:space="preserve"> bei der Anmeldung vollständig (</w:t>
      </w:r>
      <w:r w:rsidRPr="00F742AB">
        <w:rPr>
          <w:b/>
          <w:lang w:eastAsia="de-DE"/>
        </w:rPr>
        <w:t>beidseitig!) ausgefüllt sein</w:t>
      </w:r>
    </w:p>
    <w:p w:rsidR="00A40DD8" w:rsidRPr="00F742AB" w:rsidRDefault="00A40DD8" w:rsidP="00F742AB">
      <w:pPr>
        <w:pStyle w:val="Listenabsatz"/>
        <w:numPr>
          <w:ilvl w:val="0"/>
          <w:numId w:val="11"/>
        </w:numPr>
        <w:rPr>
          <w:b/>
          <w:lang w:eastAsia="de-DE"/>
        </w:rPr>
      </w:pPr>
      <w:r w:rsidRPr="00F742AB">
        <w:rPr>
          <w:b/>
          <w:lang w:eastAsia="de-DE"/>
        </w:rPr>
        <w:t>Nachweis der Masern-Imp</w:t>
      </w:r>
      <w:r w:rsidR="009D3AAC" w:rsidRPr="00F742AB">
        <w:rPr>
          <w:b/>
          <w:lang w:eastAsia="de-DE"/>
        </w:rPr>
        <w:t>f</w:t>
      </w:r>
      <w:r w:rsidRPr="00F742AB">
        <w:rPr>
          <w:b/>
          <w:lang w:eastAsia="de-DE"/>
        </w:rPr>
        <w:t>ung oder Masern-Immunität</w:t>
      </w:r>
      <w:r w:rsidR="009D3AAC" w:rsidRPr="00F742AB">
        <w:rPr>
          <w:b/>
          <w:lang w:eastAsia="de-DE"/>
        </w:rPr>
        <w:t xml:space="preserve"> (siehe Anhang)</w:t>
      </w:r>
    </w:p>
    <w:p w:rsidR="00F742AB" w:rsidRDefault="00A40DD8" w:rsidP="00F742AB">
      <w:pPr>
        <w:pStyle w:val="Listenabsatz"/>
        <w:numPr>
          <w:ilvl w:val="0"/>
          <w:numId w:val="11"/>
        </w:numPr>
        <w:rPr>
          <w:lang w:eastAsia="de-DE"/>
        </w:rPr>
      </w:pPr>
      <w:r w:rsidRPr="00F742AB">
        <w:rPr>
          <w:b/>
          <w:lang w:eastAsia="de-DE"/>
        </w:rPr>
        <w:t>Stammbuch oder Geburtsurkunde</w:t>
      </w:r>
      <w:r w:rsidR="00F742AB" w:rsidRPr="00F742AB">
        <w:rPr>
          <w:lang w:eastAsia="de-DE"/>
        </w:rPr>
        <w:t>:</w:t>
      </w:r>
      <w:r w:rsidR="00F742AB">
        <w:rPr>
          <w:lang w:eastAsia="de-DE"/>
        </w:rPr>
        <w:t xml:space="preserve"> </w:t>
      </w:r>
    </w:p>
    <w:p w:rsidR="00A40DD8" w:rsidRPr="006B2BD0" w:rsidRDefault="00F742AB" w:rsidP="00553305">
      <w:pPr>
        <w:pStyle w:val="Listenabsatz"/>
        <w:rPr>
          <w:lang w:eastAsia="de-DE"/>
        </w:rPr>
      </w:pPr>
      <w:r>
        <w:rPr>
          <w:lang w:eastAsia="de-DE"/>
        </w:rPr>
        <w:t>F</w:t>
      </w:r>
      <w:r w:rsidR="00A40DD8" w:rsidRPr="006B2BD0">
        <w:rPr>
          <w:lang w:eastAsia="de-DE"/>
        </w:rPr>
        <w:t>ür Kinder, die derzeit keine Grundschule in Trägerschaft der Stadt Köln besuchen.</w:t>
      </w:r>
    </w:p>
    <w:p w:rsidR="00F742AB" w:rsidRDefault="00F742AB" w:rsidP="00A40DD8">
      <w:pPr>
        <w:spacing w:line="240" w:lineRule="auto"/>
        <w:jc w:val="center"/>
        <w:rPr>
          <w:rFonts w:eastAsia="Times New Roman"/>
          <w:color w:val="000000"/>
          <w:sz w:val="28"/>
          <w:szCs w:val="28"/>
          <w:lang w:eastAsia="de-DE"/>
        </w:rPr>
      </w:pPr>
    </w:p>
    <w:p w:rsidR="00A40DD8" w:rsidRDefault="00A40DD8" w:rsidP="00A40DD8">
      <w:pPr>
        <w:spacing w:line="240" w:lineRule="auto"/>
        <w:jc w:val="center"/>
        <w:rPr>
          <w:rFonts w:eastAsia="Times New Roman"/>
          <w:color w:val="000000"/>
          <w:sz w:val="28"/>
          <w:szCs w:val="28"/>
          <w:lang w:eastAsia="de-DE"/>
        </w:rPr>
      </w:pPr>
      <w:r w:rsidRPr="00DD1EC6">
        <w:rPr>
          <w:rFonts w:eastAsia="Times New Roman"/>
          <w:color w:val="000000"/>
          <w:sz w:val="28"/>
          <w:szCs w:val="28"/>
          <w:lang w:eastAsia="de-DE"/>
        </w:rPr>
        <w:t>PDF Anmeldeformular</w:t>
      </w:r>
    </w:p>
    <w:p w:rsidR="00F742AB" w:rsidRPr="00DD1EC6" w:rsidRDefault="00F742AB" w:rsidP="00A40DD8">
      <w:pPr>
        <w:spacing w:line="240" w:lineRule="auto"/>
        <w:jc w:val="center"/>
        <w:rPr>
          <w:rFonts w:eastAsia="Times New Roman"/>
          <w:color w:val="000000"/>
          <w:sz w:val="28"/>
          <w:szCs w:val="28"/>
          <w:lang w:eastAsia="de-DE"/>
        </w:rPr>
      </w:pPr>
    </w:p>
    <w:p w:rsidR="00A40DD8" w:rsidRPr="006B2BD0" w:rsidRDefault="00A40DD8" w:rsidP="006B2BD0">
      <w:pPr>
        <w:shd w:val="clear" w:color="auto" w:fill="FFFFFF"/>
        <w:spacing w:line="240" w:lineRule="auto"/>
        <w:ind w:left="720"/>
        <w:rPr>
          <w:rFonts w:eastAsia="Times New Roman"/>
          <w:b/>
          <w:color w:val="000000"/>
          <w:sz w:val="28"/>
          <w:szCs w:val="28"/>
          <w:lang w:eastAsia="de-DE"/>
        </w:rPr>
      </w:pPr>
      <w:r w:rsidRPr="006B2BD0">
        <w:rPr>
          <w:rFonts w:eastAsia="Times New Roman"/>
          <w:b/>
          <w:color w:val="000000"/>
          <w:sz w:val="28"/>
          <w:szCs w:val="28"/>
          <w:lang w:eastAsia="de-DE"/>
        </w:rPr>
        <w:t>Bitte beachten Sie, dass für Schülerinnen und Schüler, die keine reine Realschulempfehlung oder einen Förderbedarf haben, ein persön</w:t>
      </w:r>
      <w:r w:rsidR="006B2BD0" w:rsidRPr="006B2BD0">
        <w:rPr>
          <w:rFonts w:eastAsia="Times New Roman"/>
          <w:b/>
          <w:color w:val="000000"/>
          <w:sz w:val="28"/>
          <w:szCs w:val="28"/>
          <w:lang w:eastAsia="de-DE"/>
        </w:rPr>
        <w:t>licher Termin</w:t>
      </w:r>
      <w:r w:rsidR="006B2BD0">
        <w:rPr>
          <w:rFonts w:eastAsia="Times New Roman"/>
          <w:b/>
          <w:color w:val="000000"/>
          <w:sz w:val="28"/>
          <w:szCs w:val="28"/>
          <w:lang w:eastAsia="de-DE"/>
        </w:rPr>
        <w:t xml:space="preserve"> </w:t>
      </w:r>
      <w:r w:rsidRPr="006B2BD0">
        <w:rPr>
          <w:rFonts w:eastAsia="Times New Roman"/>
          <w:b/>
          <w:color w:val="000000"/>
          <w:sz w:val="28"/>
          <w:szCs w:val="28"/>
          <w:lang w:eastAsia="de-DE"/>
        </w:rPr>
        <w:t>vereinbart werden muss</w:t>
      </w:r>
      <w:r w:rsidR="006B2BD0">
        <w:rPr>
          <w:rFonts w:eastAsia="Times New Roman"/>
          <w:b/>
          <w:color w:val="000000"/>
          <w:sz w:val="28"/>
          <w:szCs w:val="28"/>
          <w:lang w:eastAsia="de-DE"/>
        </w:rPr>
        <w:t>!</w:t>
      </w:r>
    </w:p>
    <w:p w:rsidR="00A40DD8" w:rsidRPr="006B2BD0" w:rsidRDefault="00A40DD8" w:rsidP="006B2BD0">
      <w:pPr>
        <w:shd w:val="clear" w:color="auto" w:fill="FFFFFF"/>
        <w:spacing w:line="240" w:lineRule="auto"/>
        <w:ind w:left="720"/>
        <w:rPr>
          <w:rFonts w:eastAsia="Times New Roman"/>
          <w:b/>
          <w:color w:val="000000"/>
          <w:sz w:val="28"/>
          <w:szCs w:val="28"/>
          <w:lang w:eastAsia="de-DE"/>
        </w:rPr>
      </w:pPr>
      <w:r w:rsidRPr="006B2BD0">
        <w:rPr>
          <w:rFonts w:eastAsia="Times New Roman"/>
          <w:b/>
          <w:color w:val="000000"/>
          <w:sz w:val="28"/>
          <w:szCs w:val="28"/>
          <w:lang w:eastAsia="de-DE"/>
        </w:rPr>
        <w:t>Telefonnummer: 0221/71661260</w:t>
      </w:r>
    </w:p>
    <w:p w:rsidR="000555C7" w:rsidRPr="006B2BD0" w:rsidRDefault="000555C7" w:rsidP="006B2BD0">
      <w:pPr>
        <w:shd w:val="clear" w:color="auto" w:fill="FFFFFF"/>
        <w:spacing w:after="0" w:line="240" w:lineRule="auto"/>
        <w:rPr>
          <w:rFonts w:eastAsia="Times New Roman"/>
          <w:b/>
          <w:color w:val="000000"/>
          <w:sz w:val="28"/>
          <w:szCs w:val="28"/>
          <w:lang w:eastAsia="de-DE"/>
        </w:rPr>
      </w:pPr>
    </w:p>
    <w:p w:rsidR="000555C7" w:rsidRPr="00DD1EC6" w:rsidRDefault="000555C7" w:rsidP="000555C7">
      <w:pPr>
        <w:spacing w:after="60" w:line="240" w:lineRule="auto"/>
        <w:outlineLvl w:val="1"/>
        <w:rPr>
          <w:rFonts w:eastAsia="Times New Roman"/>
          <w:color w:val="000000"/>
          <w:sz w:val="28"/>
          <w:szCs w:val="28"/>
          <w:u w:val="single"/>
          <w:lang w:eastAsia="de-DE"/>
        </w:rPr>
      </w:pPr>
      <w:r w:rsidRPr="00DD1EC6">
        <w:rPr>
          <w:rFonts w:eastAsia="Times New Roman"/>
          <w:color w:val="000000"/>
          <w:sz w:val="28"/>
          <w:szCs w:val="28"/>
          <w:u w:val="single"/>
          <w:lang w:eastAsia="de-DE"/>
        </w:rPr>
        <w:t>Anmeldeverfahren und Aufnahme</w:t>
      </w:r>
    </w:p>
    <w:p w:rsidR="000555C7" w:rsidRPr="00DD1EC6" w:rsidRDefault="000555C7" w:rsidP="000555C7">
      <w:pPr>
        <w:spacing w:line="240" w:lineRule="auto"/>
        <w:rPr>
          <w:rFonts w:eastAsia="Times New Roman"/>
          <w:color w:val="000000"/>
          <w:sz w:val="24"/>
          <w:szCs w:val="24"/>
          <w:lang w:eastAsia="de-DE"/>
        </w:rPr>
      </w:pPr>
      <w:r w:rsidRPr="00DD1EC6">
        <w:rPr>
          <w:rFonts w:eastAsia="Times New Roman"/>
          <w:color w:val="000000"/>
          <w:sz w:val="24"/>
          <w:szCs w:val="24"/>
          <w:lang w:eastAsia="de-DE"/>
        </w:rPr>
        <w:t>Die Schulverwaltung unterstützt das Anmelde- und das Aufnahmeverfahren elektronisch, damit jedes Kind nur an einer Schule angemeldet wird. </w:t>
      </w:r>
    </w:p>
    <w:p w:rsidR="000555C7" w:rsidRPr="00DD1EC6" w:rsidRDefault="000555C7" w:rsidP="000555C7">
      <w:pPr>
        <w:spacing w:line="240" w:lineRule="auto"/>
        <w:rPr>
          <w:rFonts w:eastAsia="Times New Roman"/>
          <w:color w:val="000000"/>
          <w:sz w:val="24"/>
          <w:szCs w:val="24"/>
          <w:lang w:eastAsia="de-DE"/>
        </w:rPr>
      </w:pPr>
      <w:r w:rsidRPr="00DD1EC6">
        <w:rPr>
          <w:rFonts w:eastAsia="Times New Roman"/>
          <w:color w:val="000000"/>
          <w:sz w:val="24"/>
          <w:szCs w:val="24"/>
          <w:lang w:eastAsia="de-DE"/>
        </w:rPr>
        <w:t>Übersteigt die Zahl der Anmeldungen die Aufnahmekapazität der Schule, berücksichtigt die Schulleiterin oder der Schulleiter bei der Entscheidung über die Aufnahme in die Schule Härtefälle und zieht im Übrigen eines oder mehrere der folgenden Kriterien heran (§ 1 Absatz 2 APO-S I):</w:t>
      </w:r>
    </w:p>
    <w:p w:rsidR="000555C7" w:rsidRPr="00DD1EC6" w:rsidRDefault="000555C7" w:rsidP="000555C7">
      <w:pPr>
        <w:pStyle w:val="Listenabsatz"/>
        <w:numPr>
          <w:ilvl w:val="0"/>
          <w:numId w:val="4"/>
        </w:numPr>
        <w:spacing w:line="240" w:lineRule="auto"/>
        <w:rPr>
          <w:rFonts w:eastAsia="Times New Roman"/>
          <w:color w:val="000000"/>
          <w:sz w:val="24"/>
          <w:szCs w:val="24"/>
          <w:lang w:eastAsia="de-DE"/>
        </w:rPr>
      </w:pPr>
      <w:r w:rsidRPr="00DD1EC6">
        <w:rPr>
          <w:rFonts w:eastAsia="Times New Roman"/>
          <w:color w:val="000000"/>
          <w:sz w:val="24"/>
          <w:szCs w:val="24"/>
          <w:lang w:eastAsia="de-DE"/>
        </w:rPr>
        <w:t>ausgewogenes Verhältnis von Mädchen und Jungen</w:t>
      </w:r>
    </w:p>
    <w:p w:rsidR="000555C7" w:rsidRPr="00DD1EC6" w:rsidRDefault="000555C7" w:rsidP="000555C7">
      <w:pPr>
        <w:pStyle w:val="Listenabsatz"/>
        <w:numPr>
          <w:ilvl w:val="0"/>
          <w:numId w:val="4"/>
        </w:numPr>
        <w:spacing w:line="240" w:lineRule="auto"/>
        <w:rPr>
          <w:rFonts w:eastAsia="Times New Roman"/>
          <w:color w:val="000000"/>
          <w:sz w:val="24"/>
          <w:szCs w:val="24"/>
          <w:lang w:eastAsia="de-DE"/>
        </w:rPr>
      </w:pPr>
      <w:r w:rsidRPr="00DD1EC6">
        <w:rPr>
          <w:rFonts w:eastAsia="Times New Roman"/>
          <w:color w:val="000000"/>
          <w:sz w:val="24"/>
          <w:szCs w:val="24"/>
          <w:lang w:eastAsia="de-DE"/>
        </w:rPr>
        <w:t>ausgewogenes Verhältnis von Schülerinnen und Schülern unterschiedlicher Muttersprache</w:t>
      </w:r>
    </w:p>
    <w:p w:rsidR="000555C7" w:rsidRPr="00DD1EC6" w:rsidRDefault="000555C7" w:rsidP="000555C7">
      <w:pPr>
        <w:pStyle w:val="Listenabsatz"/>
        <w:numPr>
          <w:ilvl w:val="0"/>
          <w:numId w:val="4"/>
        </w:numPr>
        <w:spacing w:line="240" w:lineRule="auto"/>
        <w:rPr>
          <w:rFonts w:eastAsia="Times New Roman"/>
          <w:color w:val="000000"/>
          <w:sz w:val="24"/>
          <w:szCs w:val="24"/>
          <w:lang w:eastAsia="de-DE"/>
        </w:rPr>
      </w:pPr>
      <w:r w:rsidRPr="00DD1EC6">
        <w:rPr>
          <w:rFonts w:eastAsia="Times New Roman"/>
          <w:color w:val="000000"/>
          <w:sz w:val="24"/>
          <w:szCs w:val="24"/>
          <w:lang w:eastAsia="de-DE"/>
        </w:rPr>
        <w:t>Geschwisterkinder</w:t>
      </w:r>
    </w:p>
    <w:p w:rsidR="000555C7" w:rsidRPr="00DD1EC6" w:rsidRDefault="000555C7" w:rsidP="000555C7">
      <w:pPr>
        <w:pStyle w:val="Listenabsatz"/>
        <w:numPr>
          <w:ilvl w:val="0"/>
          <w:numId w:val="4"/>
        </w:numPr>
        <w:spacing w:line="240" w:lineRule="auto"/>
        <w:rPr>
          <w:rFonts w:eastAsia="Times New Roman"/>
          <w:color w:val="000000"/>
          <w:sz w:val="24"/>
          <w:szCs w:val="24"/>
          <w:lang w:eastAsia="de-DE"/>
        </w:rPr>
      </w:pPr>
      <w:r w:rsidRPr="00DD1EC6">
        <w:rPr>
          <w:rFonts w:eastAsia="Times New Roman"/>
          <w:color w:val="000000"/>
          <w:sz w:val="24"/>
          <w:szCs w:val="24"/>
          <w:lang w:eastAsia="de-DE"/>
        </w:rPr>
        <w:t>Losverfahren</w:t>
      </w:r>
    </w:p>
    <w:p w:rsidR="00A40DD8" w:rsidRDefault="00A40DD8" w:rsidP="00114B12">
      <w:pPr>
        <w:jc w:val="center"/>
        <w:rPr>
          <w:rFonts w:eastAsia="Times New Roman"/>
          <w:b/>
          <w:bCs/>
          <w:color w:val="FF0000"/>
          <w:sz w:val="21"/>
          <w:szCs w:val="21"/>
          <w:lang w:eastAsia="de-DE"/>
        </w:rPr>
      </w:pPr>
    </w:p>
    <w:p w:rsidR="00A40DD8" w:rsidRDefault="00A40DD8" w:rsidP="00114B12">
      <w:pPr>
        <w:jc w:val="center"/>
        <w:rPr>
          <w:rFonts w:eastAsia="Times New Roman"/>
          <w:b/>
          <w:bCs/>
          <w:color w:val="FF0000"/>
          <w:sz w:val="21"/>
          <w:szCs w:val="21"/>
          <w:lang w:eastAsia="de-DE"/>
        </w:rPr>
      </w:pPr>
    </w:p>
    <w:p w:rsidR="009D3AAC" w:rsidRDefault="009D3AAC" w:rsidP="00114B12">
      <w:pPr>
        <w:jc w:val="center"/>
        <w:rPr>
          <w:rFonts w:eastAsia="Times New Roman"/>
          <w:b/>
          <w:bCs/>
          <w:color w:val="FF0000"/>
          <w:sz w:val="21"/>
          <w:szCs w:val="21"/>
          <w:lang w:eastAsia="de-DE"/>
        </w:rPr>
      </w:pPr>
    </w:p>
    <w:p w:rsidR="00114B12" w:rsidRDefault="00114B12" w:rsidP="00114B12">
      <w:pPr>
        <w:jc w:val="center"/>
        <w:rPr>
          <w:rFonts w:eastAsia="Times New Roman"/>
          <w:b/>
          <w:bCs/>
          <w:color w:val="FF0000"/>
          <w:sz w:val="21"/>
          <w:szCs w:val="21"/>
          <w:lang w:eastAsia="de-DE"/>
        </w:rPr>
      </w:pPr>
      <w:r>
        <w:rPr>
          <w:rFonts w:eastAsia="Times New Roman"/>
          <w:b/>
          <w:bCs/>
          <w:color w:val="FF0000"/>
          <w:sz w:val="21"/>
          <w:szCs w:val="21"/>
          <w:lang w:eastAsia="de-DE"/>
        </w:rPr>
        <w:lastRenderedPageBreak/>
        <w:t>Information zur Masern-Schutzimpfung</w:t>
      </w:r>
    </w:p>
    <w:p w:rsidR="00114B12" w:rsidRPr="00FA3657" w:rsidRDefault="00114B12" w:rsidP="00114B12">
      <w:pPr>
        <w:spacing w:line="276" w:lineRule="auto"/>
      </w:pPr>
    </w:p>
    <w:p w:rsidR="00114B12" w:rsidRPr="00FA3657" w:rsidRDefault="00114B12" w:rsidP="00114B12">
      <w:pPr>
        <w:spacing w:line="276" w:lineRule="auto"/>
      </w:pPr>
      <w:r w:rsidRPr="00FA3657">
        <w:t xml:space="preserve">Liebe Eltern, </w:t>
      </w:r>
    </w:p>
    <w:p w:rsidR="00553305" w:rsidRPr="00FA3657" w:rsidRDefault="00553305" w:rsidP="00114B12">
      <w:pPr>
        <w:spacing w:line="276" w:lineRule="auto"/>
      </w:pPr>
      <w:r w:rsidRPr="00FA3657">
        <w:t>I</w:t>
      </w:r>
      <w:r w:rsidR="00114B12" w:rsidRPr="00FA3657">
        <w:t xml:space="preserve">hr Kind soll an unserer Schule aufgenommen werden. Das Gesetz für den Schutz vor Masern und zur Stärkung der Impfprävention (Masernschutzgesetz) trat am </w:t>
      </w:r>
      <w:r w:rsidRPr="00FA3657">
        <w:t xml:space="preserve">       </w:t>
      </w:r>
      <w:r w:rsidR="00114B12" w:rsidRPr="00FA3657">
        <w:t xml:space="preserve">1. März 2020 in Kraft. Ziel des Gesetzes ist, unter anderem Schulkinder wirksam vor Masern zu schützen. Nach § 20 Absatz 9 Infektionsschutzgesetz (IfSG) haben Schülerinnen und Schüler ab dem 1. März 2021 vor der Teilnahme am Unterricht einen Nachweis darüber vorzulegen, dass sie ausreichend gegen Masern geimpft oder gegen Masern immun sind. Der erforderliche Nachweis kann auf folgende Weisen erbracht werden: </w:t>
      </w:r>
    </w:p>
    <w:p w:rsidR="00553305" w:rsidRPr="00FA3657" w:rsidRDefault="00114B12" w:rsidP="00114B12">
      <w:pPr>
        <w:spacing w:line="276" w:lineRule="auto"/>
      </w:pPr>
      <w:r w:rsidRPr="00FA3657">
        <w:t xml:space="preserve">1. durch einen Impfausweis („Impfpass“) oder ein ärztliches Zeugnis (auch in Form einer Anlage zum Untersuchungsheft für Kinder) darüber, dass bei Ihrem Kind ein ausreichender Impfschutz gegen Masern besteht oder </w:t>
      </w:r>
    </w:p>
    <w:p w:rsidR="00553305" w:rsidRPr="00FA3657" w:rsidRDefault="00114B12" w:rsidP="00114B12">
      <w:pPr>
        <w:spacing w:line="276" w:lineRule="auto"/>
      </w:pPr>
      <w:r w:rsidRPr="00FA3657">
        <w:t xml:space="preserve">2. ein ärztliches Zeugnis darüber, dass bei Ihrem Kind eine Immunität gegen Masern vorliegt oder </w:t>
      </w:r>
    </w:p>
    <w:p w:rsidR="00553305" w:rsidRPr="00FA3657" w:rsidRDefault="00114B12" w:rsidP="00114B12">
      <w:pPr>
        <w:spacing w:line="276" w:lineRule="auto"/>
      </w:pPr>
      <w:r w:rsidRPr="00FA3657">
        <w:t xml:space="preserve">3. ein ärztliches Zeugnis darüber, dass Ihr Kind aus medizinischen Gründen nicht geimpft werden kann (Kontraindikation) oder </w:t>
      </w:r>
    </w:p>
    <w:p w:rsidR="00553305" w:rsidRPr="00FA3657" w:rsidRDefault="00114B12" w:rsidP="00114B12">
      <w:pPr>
        <w:spacing w:line="276" w:lineRule="auto"/>
      </w:pPr>
      <w:r w:rsidRPr="00FA3657">
        <w:t xml:space="preserve">4. eine Bestätigung einer staatlichen Stelle oder der Leitung einer anderen vom Gesetz betroffenen Einrichtung darüber, dass ein Nachweis nach Nummer 1 oder Nummer 2 bereits vorgelegen hat. </w:t>
      </w:r>
    </w:p>
    <w:p w:rsidR="00FA3657" w:rsidRPr="00FA3657" w:rsidRDefault="00114B12" w:rsidP="00114B12">
      <w:pPr>
        <w:spacing w:line="276" w:lineRule="auto"/>
      </w:pPr>
      <w:r w:rsidRPr="00FA3657">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FA3657">
        <w:t>durchlittene</w:t>
      </w:r>
      <w:proofErr w:type="spellEnd"/>
      <w:r w:rsidRPr="00FA3657">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Ich möchte Sie daher bitten, uns bei der Anmeldung am 01.03.2021 bis 05.03.2021 einen der oben genannten Nachweise zukommen zu lassen. Der Nachweis wird Ihnen nach erfolgreicher Prüfung wieder ausgehändigt. </w:t>
      </w:r>
    </w:p>
    <w:p w:rsidR="00114B12" w:rsidRPr="00FA3657" w:rsidRDefault="00114B12" w:rsidP="00114B12">
      <w:pPr>
        <w:spacing w:line="276" w:lineRule="auto"/>
      </w:pPr>
      <w:r w:rsidRPr="00FA3657">
        <w:t>Schutzimpfungen. Dazu gehören auch die empfohlenen Schutzimpfungen gegen Masern.</w:t>
      </w:r>
    </w:p>
    <w:p w:rsidR="00FA3657" w:rsidRDefault="00FA3657" w:rsidP="00114B12">
      <w:pPr>
        <w:spacing w:line="276" w:lineRule="auto"/>
      </w:pPr>
    </w:p>
    <w:p w:rsidR="00CC453A" w:rsidRPr="00FA3657" w:rsidRDefault="00CC453A" w:rsidP="00114B12">
      <w:pPr>
        <w:spacing w:line="276" w:lineRule="auto"/>
      </w:pPr>
      <w:r w:rsidRPr="00FA3657">
        <w:t>Mit freundlichen Grüßen</w:t>
      </w:r>
    </w:p>
    <w:p w:rsidR="00FA3657" w:rsidRDefault="00FA3657" w:rsidP="00114B12">
      <w:pPr>
        <w:spacing w:line="276" w:lineRule="auto"/>
      </w:pPr>
    </w:p>
    <w:p w:rsidR="00CC453A" w:rsidRPr="00FA3657" w:rsidRDefault="00CC453A" w:rsidP="00114B12">
      <w:pPr>
        <w:spacing w:line="276" w:lineRule="auto"/>
      </w:pPr>
      <w:r w:rsidRPr="00FA3657">
        <w:t>I. Mertens</w:t>
      </w:r>
    </w:p>
    <w:p w:rsidR="00114B12" w:rsidRDefault="00114B12" w:rsidP="00114B12">
      <w:pPr>
        <w:spacing w:line="276" w:lineRule="auto"/>
        <w:rPr>
          <w:sz w:val="24"/>
          <w:szCs w:val="24"/>
        </w:rPr>
      </w:pPr>
    </w:p>
    <w:p w:rsidR="00114B12" w:rsidRDefault="00114B12" w:rsidP="00114B12">
      <w:pPr>
        <w:spacing w:line="276" w:lineRule="auto"/>
        <w:rPr>
          <w:sz w:val="24"/>
          <w:szCs w:val="24"/>
        </w:rPr>
      </w:pPr>
    </w:p>
    <w:p w:rsidR="00114B12" w:rsidRDefault="00114B12" w:rsidP="00114B12">
      <w:pPr>
        <w:spacing w:line="276" w:lineRule="auto"/>
        <w:rPr>
          <w:sz w:val="24"/>
          <w:szCs w:val="24"/>
        </w:rPr>
      </w:pPr>
    </w:p>
    <w:p w:rsidR="00114B12" w:rsidRDefault="00114B12" w:rsidP="00114B12">
      <w:pPr>
        <w:spacing w:line="276" w:lineRule="auto"/>
        <w:rPr>
          <w:sz w:val="24"/>
          <w:szCs w:val="24"/>
        </w:rPr>
      </w:pPr>
    </w:p>
    <w:sectPr w:rsidR="00114B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68A8"/>
    <w:multiLevelType w:val="hybridMultilevel"/>
    <w:tmpl w:val="79D43E3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B91E69"/>
    <w:multiLevelType w:val="hybridMultilevel"/>
    <w:tmpl w:val="BCB617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8B723A"/>
    <w:multiLevelType w:val="hybridMultilevel"/>
    <w:tmpl w:val="E2125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E54EFC"/>
    <w:multiLevelType w:val="multilevel"/>
    <w:tmpl w:val="6DE41C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C0A6B"/>
    <w:multiLevelType w:val="hybridMultilevel"/>
    <w:tmpl w:val="15BE79EA"/>
    <w:lvl w:ilvl="0" w:tplc="9EA8FE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D47B5E"/>
    <w:multiLevelType w:val="hybridMultilevel"/>
    <w:tmpl w:val="43A45D80"/>
    <w:lvl w:ilvl="0" w:tplc="0407000D">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48F47EF7"/>
    <w:multiLevelType w:val="hybridMultilevel"/>
    <w:tmpl w:val="4F78348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575A3C"/>
    <w:multiLevelType w:val="multilevel"/>
    <w:tmpl w:val="E69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56766"/>
    <w:multiLevelType w:val="multilevel"/>
    <w:tmpl w:val="BA8E8E90"/>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E667F41"/>
    <w:multiLevelType w:val="hybridMultilevel"/>
    <w:tmpl w:val="D64222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0734D0"/>
    <w:multiLevelType w:val="multilevel"/>
    <w:tmpl w:val="A55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3"/>
  </w:num>
  <w:num w:numId="5">
    <w:abstractNumId w:val="8"/>
  </w:num>
  <w:num w:numId="6">
    <w:abstractNumId w:val="2"/>
  </w:num>
  <w:num w:numId="7">
    <w:abstractNumId w:val="0"/>
  </w:num>
  <w:num w:numId="8">
    <w:abstractNumId w:val="9"/>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DB"/>
    <w:rsid w:val="000555C7"/>
    <w:rsid w:val="00114B12"/>
    <w:rsid w:val="00553305"/>
    <w:rsid w:val="006451C9"/>
    <w:rsid w:val="00676F7D"/>
    <w:rsid w:val="006B2BD0"/>
    <w:rsid w:val="00872E18"/>
    <w:rsid w:val="009D3AAC"/>
    <w:rsid w:val="00A40DD8"/>
    <w:rsid w:val="00BF5217"/>
    <w:rsid w:val="00C039B7"/>
    <w:rsid w:val="00CC453A"/>
    <w:rsid w:val="00DD1EC6"/>
    <w:rsid w:val="00E410DB"/>
    <w:rsid w:val="00E9241C"/>
    <w:rsid w:val="00F742AB"/>
    <w:rsid w:val="00FA3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C4DE5-F384-4B1E-96AA-FF53B14B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cs="Arial"/>
    </w:rPr>
  </w:style>
  <w:style w:type="paragraph" w:styleId="berschrift1">
    <w:name w:val="heading 1"/>
    <w:basedOn w:val="Standard"/>
    <w:next w:val="Standard"/>
    <w:link w:val="berschrift1Zchn"/>
    <w:uiPriority w:val="9"/>
    <w:qFormat/>
    <w:rsid w:val="00676F7D"/>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76F7D"/>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676F7D"/>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676F7D"/>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676F7D"/>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676F7D"/>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676F7D"/>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676F7D"/>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676F7D"/>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6F7D"/>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676F7D"/>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676F7D"/>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676F7D"/>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676F7D"/>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676F7D"/>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676F7D"/>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676F7D"/>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676F7D"/>
    <w:rPr>
      <w:rFonts w:ascii="Arial" w:eastAsiaTheme="majorEastAsia" w:hAnsi="Arial" w:cs="Arial"/>
      <w:b/>
      <w:iCs/>
      <w:szCs w:val="21"/>
    </w:rPr>
  </w:style>
  <w:style w:type="paragraph" w:styleId="Titel">
    <w:name w:val="Title"/>
    <w:basedOn w:val="Standard"/>
    <w:next w:val="Standard"/>
    <w:link w:val="TitelZchn"/>
    <w:uiPriority w:val="10"/>
    <w:qFormat/>
    <w:rsid w:val="00676F7D"/>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676F7D"/>
    <w:rPr>
      <w:rFonts w:ascii="Arial" w:eastAsiaTheme="majorEastAsia" w:hAnsi="Arial" w:cs="Arial"/>
      <w:spacing w:val="-10"/>
      <w:kern w:val="28"/>
      <w:sz w:val="30"/>
      <w:szCs w:val="56"/>
    </w:rPr>
  </w:style>
  <w:style w:type="paragraph" w:styleId="Listenabsatz">
    <w:name w:val="List Paragraph"/>
    <w:basedOn w:val="Standard"/>
    <w:uiPriority w:val="34"/>
    <w:qFormat/>
    <w:rsid w:val="00E410DB"/>
    <w:pPr>
      <w:ind w:left="720"/>
      <w:contextualSpacing/>
    </w:pPr>
  </w:style>
  <w:style w:type="character" w:styleId="Fett">
    <w:name w:val="Strong"/>
    <w:basedOn w:val="Absatz-Standardschriftart"/>
    <w:uiPriority w:val="22"/>
    <w:qFormat/>
    <w:rsid w:val="00E410DB"/>
    <w:rPr>
      <w:b/>
      <w:bCs/>
    </w:rPr>
  </w:style>
  <w:style w:type="paragraph" w:styleId="Sprechblasentext">
    <w:name w:val="Balloon Text"/>
    <w:basedOn w:val="Standard"/>
    <w:link w:val="SprechblasentextZchn"/>
    <w:uiPriority w:val="99"/>
    <w:semiHidden/>
    <w:unhideWhenUsed/>
    <w:rsid w:val="00CC45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53A"/>
    <w:rPr>
      <w:rFonts w:ascii="Segoe UI" w:hAnsi="Segoe UI" w:cs="Segoe UI"/>
      <w:sz w:val="18"/>
      <w:szCs w:val="18"/>
    </w:rPr>
  </w:style>
  <w:style w:type="paragraph" w:styleId="KeinLeerraum">
    <w:name w:val="No Spacing"/>
    <w:uiPriority w:val="1"/>
    <w:qFormat/>
    <w:rsid w:val="00DD1EC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mertensi</dc:creator>
  <cp:keywords/>
  <dc:description/>
  <cp:lastModifiedBy>kathrin</cp:lastModifiedBy>
  <cp:revision>2</cp:revision>
  <cp:lastPrinted>2021-01-22T11:45:00Z</cp:lastPrinted>
  <dcterms:created xsi:type="dcterms:W3CDTF">2021-01-27T07:14:00Z</dcterms:created>
  <dcterms:modified xsi:type="dcterms:W3CDTF">2021-01-27T07:14:00Z</dcterms:modified>
</cp:coreProperties>
</file>